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D0B" w:rsidRPr="00FD2D0B" w:rsidRDefault="00FD2D0B" w:rsidP="00FD2D0B">
      <w:pPr>
        <w:rPr>
          <w:b/>
          <w:bCs/>
        </w:rPr>
      </w:pPr>
      <w:r w:rsidRPr="00FD2D0B">
        <w:rPr>
          <w:b/>
          <w:bCs/>
        </w:rPr>
        <w:t xml:space="preserve">NAVODILA: </w:t>
      </w:r>
    </w:p>
    <w:p w:rsidR="00FD2D0B" w:rsidRPr="00FD2D0B" w:rsidRDefault="00172868" w:rsidP="00FD2D0B">
      <w:r>
        <w:rPr>
          <w:b/>
          <w:bCs/>
        </w:rPr>
        <w:t>Majhne</w:t>
      </w:r>
      <w:r w:rsidR="00FD2D0B" w:rsidRPr="00FD2D0B">
        <w:rPr>
          <w:b/>
          <w:bCs/>
        </w:rPr>
        <w:t xml:space="preserve"> KLOROVE tablete AZURO MULTI 5 v 1 – KOMBINIRANE </w:t>
      </w:r>
      <w:r w:rsidR="00FD2D0B" w:rsidRPr="00FD2D0B">
        <w:rPr>
          <w:rStyle w:val="Krepko"/>
        </w:rPr>
        <w:t xml:space="preserve">- </w:t>
      </w:r>
      <w:proofErr w:type="spellStart"/>
      <w:r w:rsidR="00FD2D0B" w:rsidRPr="00FD2D0B">
        <w:rPr>
          <w:rStyle w:val="Krepko"/>
        </w:rPr>
        <w:t>m</w:t>
      </w:r>
      <w:r w:rsidR="00FD2D0B">
        <w:rPr>
          <w:rStyle w:val="Krepko"/>
        </w:rPr>
        <w:t>ultifunkcijske</w:t>
      </w:r>
      <w:proofErr w:type="spellEnd"/>
      <w:r w:rsidR="00FD2D0B">
        <w:rPr>
          <w:rStyle w:val="Krepko"/>
        </w:rPr>
        <w:t xml:space="preserve"> tablete</w:t>
      </w:r>
      <w:r>
        <w:rPr>
          <w:rStyle w:val="Krepko"/>
        </w:rPr>
        <w:t xml:space="preserve"> 2</w:t>
      </w:r>
      <w:r w:rsidR="00C46950">
        <w:rPr>
          <w:rStyle w:val="Krepko"/>
        </w:rPr>
        <w:t>0 g</w:t>
      </w:r>
    </w:p>
    <w:p w:rsidR="00FD2D0B" w:rsidRPr="00FD2D0B" w:rsidRDefault="00FD2D0B" w:rsidP="00FD2D0B">
      <w:proofErr w:type="spellStart"/>
      <w:r w:rsidRPr="00FD2D0B">
        <w:t>Azuro</w:t>
      </w:r>
      <w:proofErr w:type="spellEnd"/>
      <w:r w:rsidRPr="00FD2D0B">
        <w:t xml:space="preserve"> </w:t>
      </w:r>
      <w:proofErr w:type="spellStart"/>
      <w:r w:rsidRPr="00FD2D0B">
        <w:t>Multi</w:t>
      </w:r>
      <w:proofErr w:type="spellEnd"/>
      <w:r w:rsidRPr="00FD2D0B">
        <w:t xml:space="preserve"> 5v1 je razkužilo (tip 2), ki je namenjeno rednemu vzdrževanju bazenske vode in zagotavlja 5 funkcij v enem: razkužuje vodo (zagotavlja njeno zdravstveno varnost), stabilizira pH, </w:t>
      </w:r>
      <w:proofErr w:type="spellStart"/>
      <w:r w:rsidRPr="00FD2D0B">
        <w:t>flokulira</w:t>
      </w:r>
      <w:proofErr w:type="spellEnd"/>
      <w:r w:rsidRPr="00FD2D0B">
        <w:t xml:space="preserve"> (združuje nečistoče v kosmiče za lažji ulov v filtraciji), mehča vodo (zmanjšuje nastanek vodnega kamna) in preprečuje nastanek alg – s tem ohranja vodo prozorno in kristalno čisto. Po potopitvi tablete v vodo s pomočjo plovca, se vse aktivne sestavine postopoma sproščajo.</w:t>
      </w:r>
    </w:p>
    <w:p w:rsidR="00FD2D0B" w:rsidRPr="00FD2D0B" w:rsidRDefault="00FD2D0B" w:rsidP="00FD2D0B">
      <w:r w:rsidRPr="00FD2D0B">
        <w:rPr>
          <w:b/>
          <w:bCs/>
          <w:u w:val="single"/>
        </w:rPr>
        <w:t>Navodila za uporabo:</w:t>
      </w:r>
    </w:p>
    <w:p w:rsidR="00FD2D0B" w:rsidRPr="00FD2D0B" w:rsidRDefault="00FD2D0B" w:rsidP="00FD2D0B">
      <w:pPr>
        <w:pStyle w:val="Navadensplet"/>
        <w:spacing w:before="0" w:beforeAutospacing="0" w:after="0" w:afterAutospacing="0"/>
      </w:pPr>
      <w:r w:rsidRPr="00FD2D0B">
        <w:t>Glede na temperaturo vode d</w:t>
      </w:r>
      <w:r w:rsidR="00172868">
        <w:t>odajte 1 do 2 tableti na 3</w:t>
      </w:r>
      <w:bookmarkStart w:id="0" w:name="_GoBack"/>
      <w:bookmarkEnd w:id="0"/>
      <w:r w:rsidRPr="00FD2D0B">
        <w:t xml:space="preserve"> m</w:t>
      </w:r>
      <w:r w:rsidRPr="00FD2D0B">
        <w:rPr>
          <w:vertAlign w:val="superscript"/>
        </w:rPr>
        <w:t>3</w:t>
      </w:r>
      <w:r w:rsidRPr="00FD2D0B">
        <w:t xml:space="preserve"> vode vsakih 5–8 dni;</w:t>
      </w:r>
    </w:p>
    <w:p w:rsidR="00FD2D0B" w:rsidRPr="00FD2D0B" w:rsidRDefault="00FD2D0B" w:rsidP="00FD2D0B">
      <w:pPr>
        <w:pStyle w:val="Navadensplet"/>
        <w:spacing w:before="0" w:beforeAutospacing="0" w:after="0" w:afterAutospacing="0"/>
      </w:pPr>
      <w:r w:rsidRPr="00FD2D0B">
        <w:t>1 tableta za temperature do 25 °C (77 °F), 2 tableti za temperature nad 25 °C (77 °F).</w:t>
      </w:r>
    </w:p>
    <w:p w:rsidR="00FD2D0B" w:rsidRPr="00FD2D0B" w:rsidRDefault="00FD2D0B" w:rsidP="00FD2D0B">
      <w:pPr>
        <w:pStyle w:val="Navadensplet"/>
        <w:spacing w:before="0" w:beforeAutospacing="0" w:after="0" w:afterAutospacing="0"/>
      </w:pPr>
      <w:r w:rsidRPr="00FD2D0B">
        <w:rPr>
          <w:rStyle w:val="Krepko"/>
        </w:rPr>
        <w:t>Način uporabe:</w:t>
      </w:r>
    </w:p>
    <w:p w:rsidR="00FD2D0B" w:rsidRPr="00FD2D0B" w:rsidRDefault="00FD2D0B" w:rsidP="00FD2D0B">
      <w:pPr>
        <w:pStyle w:val="Navadensplet"/>
        <w:spacing w:before="0" w:beforeAutospacing="0" w:after="0" w:afterAutospacing="0"/>
      </w:pPr>
      <w:r w:rsidRPr="00FD2D0B">
        <w:t>V plovec - bojo dajte potrebno število tablet. Pustite, da se plovec prosto giblje po površini bazenske vode.</w:t>
      </w:r>
      <w:r w:rsidRPr="00FD2D0B">
        <w:br/>
        <w:t xml:space="preserve">V kolikor pa imate </w:t>
      </w:r>
      <w:proofErr w:type="spellStart"/>
      <w:r w:rsidRPr="00FD2D0B">
        <w:t>dozirnik</w:t>
      </w:r>
      <w:proofErr w:type="spellEnd"/>
      <w:r w:rsidRPr="00FD2D0B">
        <w:t xml:space="preserve"> - </w:t>
      </w:r>
      <w:proofErr w:type="spellStart"/>
      <w:r w:rsidRPr="00FD2D0B">
        <w:t>klorinator</w:t>
      </w:r>
      <w:proofErr w:type="spellEnd"/>
      <w:r w:rsidRPr="00FD2D0B">
        <w:t xml:space="preserve">, vstavite potrebno število tablet. Nastavite regulacijske ventile </w:t>
      </w:r>
      <w:proofErr w:type="spellStart"/>
      <w:r w:rsidRPr="00FD2D0B">
        <w:t>dozatorja</w:t>
      </w:r>
      <w:proofErr w:type="spellEnd"/>
      <w:r w:rsidRPr="00FD2D0B">
        <w:t xml:space="preserve"> tako, da se vrednost vsebnosti klora približno ohrani.</w:t>
      </w:r>
    </w:p>
    <w:p w:rsidR="00FD2D0B" w:rsidRPr="00FD2D0B" w:rsidRDefault="00FD2D0B" w:rsidP="00FD2D0B">
      <w:pPr>
        <w:pStyle w:val="Navadensplet"/>
        <w:spacing w:before="0" w:beforeAutospacing="0" w:after="0" w:afterAutospacing="0"/>
      </w:pPr>
      <w:r w:rsidRPr="00FD2D0B">
        <w:rPr>
          <w:u w:val="single"/>
        </w:rPr>
        <w:t>TABLET NIKOLI NE MEČITE DIREKT V BAZEN IN JIH TUDI NE DAJAJTE V SKIMER!</w:t>
      </w:r>
    </w:p>
    <w:p w:rsidR="00FD2D0B" w:rsidRPr="00FD2D0B" w:rsidRDefault="00FD2D0B" w:rsidP="00FD2D0B">
      <w:pPr>
        <w:pStyle w:val="Navadensplet"/>
        <w:spacing w:before="0" w:beforeAutospacing="0" w:after="0" w:afterAutospacing="0"/>
      </w:pPr>
      <w:r w:rsidRPr="00FD2D0B">
        <w:rPr>
          <w:rStyle w:val="Krepko"/>
        </w:rPr>
        <w:t>Skladiščenje:</w:t>
      </w:r>
    </w:p>
    <w:p w:rsidR="00FD2D0B" w:rsidRPr="00FD2D0B" w:rsidRDefault="00FD2D0B" w:rsidP="00FD2D0B">
      <w:pPr>
        <w:pStyle w:val="Navadensplet"/>
        <w:spacing w:before="0" w:beforeAutospacing="0" w:after="0" w:afterAutospacing="0"/>
      </w:pPr>
      <w:r w:rsidRPr="00FD2D0B">
        <w:t>Pripravek shranjujte v zaprti originalni embalaži na suhem, hladnem in dobro prezračevanem mestu, ločeno od hrane, pijače in krme ter varno zaščiteno pred kakršnimi koli učinki vnetljivih, kislinskih in oksidativnih snovi ali topil, pri temperaturi, ki ne presega 50 °C (122 °F).</w:t>
      </w:r>
    </w:p>
    <w:p w:rsidR="00FD2D0B" w:rsidRPr="00FD2D0B" w:rsidRDefault="00FD2D0B" w:rsidP="00FD2D0B">
      <w:pPr>
        <w:pStyle w:val="Navadensplet"/>
        <w:spacing w:before="0" w:beforeAutospacing="0" w:after="0" w:afterAutospacing="0"/>
      </w:pPr>
      <w:r w:rsidRPr="00FD2D0B">
        <w:rPr>
          <w:rStyle w:val="Krepko"/>
        </w:rPr>
        <w:t>Rok uporabnosti:</w:t>
      </w:r>
    </w:p>
    <w:p w:rsidR="00FD2D0B" w:rsidRPr="00FD2D0B" w:rsidRDefault="00FD2D0B" w:rsidP="00FD2D0B">
      <w:pPr>
        <w:pStyle w:val="Navadensplet"/>
        <w:spacing w:before="0" w:beforeAutospacing="0" w:after="0" w:afterAutospacing="0"/>
      </w:pPr>
      <w:r w:rsidRPr="00FD2D0B">
        <w:t>Najmanj 3 leta od datuma proizvodnje (označen na embalaži), če so izpolnjeni pogoji skladiščenja.</w:t>
      </w:r>
    </w:p>
    <w:p w:rsidR="00FD2D0B" w:rsidRPr="00FD2D0B" w:rsidRDefault="00FD2D0B" w:rsidP="00FD2D0B">
      <w:pPr>
        <w:pStyle w:val="Navadensplet"/>
        <w:spacing w:before="0" w:beforeAutospacing="0" w:after="0" w:afterAutospacing="0"/>
      </w:pPr>
      <w:r w:rsidRPr="00FD2D0B">
        <w:rPr>
          <w:rStyle w:val="Krepko"/>
        </w:rPr>
        <w:t>Odstranjevanje:</w:t>
      </w:r>
    </w:p>
    <w:p w:rsidR="00E01417" w:rsidRPr="00FD2D0B" w:rsidRDefault="00FD2D0B" w:rsidP="00FD2D0B">
      <w:pPr>
        <w:pStyle w:val="Navadensplet"/>
        <w:spacing w:before="0" w:beforeAutospacing="0" w:after="0" w:afterAutospacing="0"/>
      </w:pPr>
      <w:r w:rsidRPr="00FD2D0B">
        <w:t>Neuporabljen pripravek ali prazno embalažo z ostanki odložite v zbiralnik nevarnih odpadkov. Kontaminirano izpraznjeno posodo večkrat temeljito splaknemo z vodo in odložimo v zabojnik za komunalne odpadke.</w:t>
      </w:r>
    </w:p>
    <w:sectPr w:rsidR="00E01417" w:rsidRPr="00FD2D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D0B"/>
    <w:rsid w:val="00172868"/>
    <w:rsid w:val="00C46950"/>
    <w:rsid w:val="00E01417"/>
    <w:rsid w:val="00FD2D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4A64"/>
  <w15:chartTrackingRefBased/>
  <w15:docId w15:val="{A20F550C-D3E8-4D8C-82DC-4F745DB3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D2D0B"/>
    <w:pPr>
      <w:spacing w:after="0" w:line="240" w:lineRule="auto"/>
    </w:pPr>
    <w:rPr>
      <w:rFonts w:ascii="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unhideWhenUsed/>
    <w:rsid w:val="00FD2D0B"/>
    <w:pPr>
      <w:spacing w:before="100" w:beforeAutospacing="1" w:after="100" w:afterAutospacing="1"/>
    </w:pPr>
    <w:rPr>
      <w:rFonts w:eastAsia="Times New Roman"/>
    </w:rPr>
  </w:style>
  <w:style w:type="character" w:styleId="Krepko">
    <w:name w:val="Strong"/>
    <w:basedOn w:val="Privzetapisavaodstavka"/>
    <w:uiPriority w:val="22"/>
    <w:qFormat/>
    <w:rsid w:val="00FD2D0B"/>
    <w:rPr>
      <w:b/>
      <w:bCs/>
    </w:rPr>
  </w:style>
  <w:style w:type="paragraph" w:customStyle="1" w:styleId="smallsubtext">
    <w:name w:val="smallsubtext"/>
    <w:basedOn w:val="Navaden"/>
    <w:rsid w:val="00FD2D0B"/>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4820">
      <w:bodyDiv w:val="1"/>
      <w:marLeft w:val="0"/>
      <w:marRight w:val="0"/>
      <w:marTop w:val="0"/>
      <w:marBottom w:val="0"/>
      <w:divBdr>
        <w:top w:val="none" w:sz="0" w:space="0" w:color="auto"/>
        <w:left w:val="none" w:sz="0" w:space="0" w:color="auto"/>
        <w:bottom w:val="none" w:sz="0" w:space="0" w:color="auto"/>
        <w:right w:val="none" w:sz="0" w:space="0" w:color="auto"/>
      </w:divBdr>
    </w:div>
    <w:div w:id="296492220">
      <w:bodyDiv w:val="1"/>
      <w:marLeft w:val="0"/>
      <w:marRight w:val="0"/>
      <w:marTop w:val="0"/>
      <w:marBottom w:val="0"/>
      <w:divBdr>
        <w:top w:val="none" w:sz="0" w:space="0" w:color="auto"/>
        <w:left w:val="none" w:sz="0" w:space="0" w:color="auto"/>
        <w:bottom w:val="none" w:sz="0" w:space="0" w:color="auto"/>
        <w:right w:val="none" w:sz="0" w:space="0" w:color="auto"/>
      </w:divBdr>
    </w:div>
    <w:div w:id="180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1496</Characters>
  <Application>Microsoft Office Word</Application>
  <DocSecurity>0</DocSecurity>
  <Lines>12</Lines>
  <Paragraphs>3</Paragraphs>
  <ScaleCrop>false</ScaleCrop>
  <HeadingPairs>
    <vt:vector size="2" baseType="variant">
      <vt:variant>
        <vt:lpstr>Naslov</vt:lpstr>
      </vt:variant>
      <vt:variant>
        <vt:i4>1</vt:i4>
      </vt:variant>
    </vt:vector>
  </HeadingPairs>
  <TitlesOfParts>
    <vt:vector size="1" baseType="lpstr">
      <vt:lpstr/>
    </vt:vector>
  </TitlesOfParts>
  <Company>HP Inc.</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ZEB TRADE</dc:creator>
  <cp:keywords/>
  <dc:description/>
  <cp:lastModifiedBy>ZEB TRADE</cp:lastModifiedBy>
  <cp:revision>2</cp:revision>
  <dcterms:created xsi:type="dcterms:W3CDTF">2025-05-22T18:01:00Z</dcterms:created>
  <dcterms:modified xsi:type="dcterms:W3CDTF">2025-05-22T18:01:00Z</dcterms:modified>
</cp:coreProperties>
</file>